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2020-11-09</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feature-gh-pages_chapter_section . This will clue reviewers that the action will merge with gh-pages after review.</w:t>
      </w:r>
    </w:p>
    <w:p>
      <w:pPr>
        <w:pStyle w:val="Compact"/>
        <w:numPr>
          <w:numId w:val="1121"/>
          <w:ilvl w:val="0"/>
        </w:numPr>
      </w:pPr>
      <w:r>
        <w:t xml:space="preserve">Navigate to the</w:t>
      </w:r>
      <w:r>
        <w:t xml:space="preserve"> </w:t>
      </w:r>
      <w:r>
        <w:t xml:space="preserve">“</w:t>
      </w:r>
      <w:r>
        <w:t xml:space="preserve">feature_update_gh-pages</w:t>
      </w:r>
      <w:r>
        <w:t xml:space="preserve">”</w:t>
      </w:r>
      <w:r>
        <w:t xml:space="preserve"> </w:t>
      </w:r>
      <w:r>
        <w:t xml:space="preserve">branch and open the desired file to edit.</w:t>
      </w:r>
    </w:p>
    <w:p>
      <w:pPr>
        <w:pStyle w:val="Compact"/>
        <w:numPr>
          <w:numId w:val="1121"/>
          <w:ilvl w:val="0"/>
        </w:numPr>
      </w:pPr>
      <w:r>
        <w:t xml:space="preserve">Edit the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QA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push feature-gh-pages branch into the gh-pages branch. This change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2020-11-09T16:32:59Z</dcterms:created>
  <dcterms:modified xsi:type="dcterms:W3CDTF">2020-11-09T16:32:59Z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2020-11-09</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